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CBD" w:rsidRPr="009B1027" w:rsidRDefault="00462C0B" w:rsidP="00462C0B">
      <w:pPr>
        <w:pStyle w:val="NoSpacing"/>
        <w:jc w:val="center"/>
        <w:rPr>
          <w:b/>
          <w:sz w:val="24"/>
        </w:rPr>
      </w:pPr>
      <w:r w:rsidRPr="009B1027">
        <w:rPr>
          <w:b/>
          <w:sz w:val="24"/>
        </w:rPr>
        <w:t>Workshop Meeting Minutes</w:t>
      </w:r>
    </w:p>
    <w:p w:rsidR="00462C0B" w:rsidRPr="009B1027" w:rsidRDefault="00462C0B" w:rsidP="00462C0B">
      <w:pPr>
        <w:pStyle w:val="NoSpacing"/>
        <w:jc w:val="center"/>
        <w:rPr>
          <w:b/>
          <w:sz w:val="24"/>
        </w:rPr>
      </w:pPr>
      <w:r w:rsidRPr="009B1027">
        <w:rPr>
          <w:b/>
          <w:sz w:val="24"/>
        </w:rPr>
        <w:t xml:space="preserve">Monday, </w:t>
      </w:r>
      <w:r w:rsidR="00FB3103">
        <w:rPr>
          <w:b/>
          <w:sz w:val="24"/>
        </w:rPr>
        <w:t>March 6</w:t>
      </w:r>
      <w:r w:rsidR="00455EB9">
        <w:rPr>
          <w:b/>
          <w:sz w:val="24"/>
        </w:rPr>
        <w:t>, 2018</w:t>
      </w:r>
      <w:r w:rsidRPr="009B1027">
        <w:rPr>
          <w:b/>
          <w:sz w:val="24"/>
        </w:rPr>
        <w:t>- 6:30pm</w:t>
      </w:r>
    </w:p>
    <w:p w:rsidR="00462C0B" w:rsidRDefault="00462C0B" w:rsidP="00462C0B">
      <w:pPr>
        <w:pStyle w:val="NoSpacing"/>
        <w:jc w:val="center"/>
        <w:rPr>
          <w:b/>
          <w:sz w:val="24"/>
        </w:rPr>
      </w:pPr>
    </w:p>
    <w:p w:rsidR="009B1027" w:rsidRDefault="009B1027" w:rsidP="00462C0B">
      <w:pPr>
        <w:pStyle w:val="NoSpacing"/>
      </w:pPr>
      <w:r>
        <w:t>In attendance:</w:t>
      </w:r>
    </w:p>
    <w:p w:rsidR="009B1027" w:rsidRDefault="009B1027" w:rsidP="00462C0B">
      <w:pPr>
        <w:pStyle w:val="NoSpacing"/>
      </w:pPr>
      <w:r>
        <w:t>Mayor Bill Green</w:t>
      </w:r>
    </w:p>
    <w:p w:rsidR="009B1027" w:rsidRDefault="009B1027" w:rsidP="00462C0B">
      <w:pPr>
        <w:pStyle w:val="NoSpacing"/>
      </w:pPr>
      <w:r>
        <w:t>Assistant Mayor Joan Knode</w:t>
      </w:r>
    </w:p>
    <w:p w:rsidR="009B1027" w:rsidRDefault="009B1027" w:rsidP="00462C0B">
      <w:pPr>
        <w:pStyle w:val="NoSpacing"/>
      </w:pPr>
      <w:r>
        <w:t>Councilman James Kalbfleisch</w:t>
      </w:r>
    </w:p>
    <w:p w:rsidR="009B1027" w:rsidRDefault="009B1027" w:rsidP="00462C0B">
      <w:pPr>
        <w:pStyle w:val="NoSpacing"/>
      </w:pPr>
      <w:r>
        <w:t>Councilman Charles Brown</w:t>
      </w:r>
    </w:p>
    <w:p w:rsidR="009B1027" w:rsidRDefault="009B1027" w:rsidP="00462C0B">
      <w:pPr>
        <w:pStyle w:val="NoSpacing"/>
      </w:pPr>
      <w:r>
        <w:t xml:space="preserve">Councilman Dennis Grove </w:t>
      </w:r>
    </w:p>
    <w:p w:rsidR="000F4E9F" w:rsidRDefault="000F4E9F" w:rsidP="00462C0B">
      <w:pPr>
        <w:pStyle w:val="NoSpacing"/>
      </w:pPr>
      <w:r>
        <w:t>Council</w:t>
      </w:r>
      <w:r w:rsidR="00455EB9">
        <w:t>man</w:t>
      </w:r>
      <w:r>
        <w:t xml:space="preserve"> Jim Braswell</w:t>
      </w:r>
    </w:p>
    <w:p w:rsidR="00455EB9" w:rsidRDefault="00455EB9" w:rsidP="00462C0B">
      <w:pPr>
        <w:pStyle w:val="NoSpacing"/>
      </w:pPr>
      <w:r>
        <w:t>Councilman Dustin Byers</w:t>
      </w:r>
    </w:p>
    <w:p w:rsidR="00462C0B" w:rsidRDefault="00635A06" w:rsidP="000D7CBD">
      <w:pPr>
        <w:pStyle w:val="NoSpacing"/>
      </w:pPr>
      <w:r>
        <w:t>Town Manager Donnie Stotelmyer</w:t>
      </w:r>
    </w:p>
    <w:p w:rsidR="00635A06" w:rsidRDefault="00635A06" w:rsidP="000D7CBD">
      <w:pPr>
        <w:pStyle w:val="NoSpacing"/>
      </w:pPr>
    </w:p>
    <w:p w:rsidR="0025706B" w:rsidRDefault="00BB76B4" w:rsidP="000D7CBD">
      <w:pPr>
        <w:pStyle w:val="NoSpacing"/>
      </w:pPr>
      <w:r>
        <w:t>Mayor Green called meeting to order</w:t>
      </w:r>
    </w:p>
    <w:p w:rsidR="00455EB9" w:rsidRDefault="00455EB9" w:rsidP="000D7CBD">
      <w:pPr>
        <w:pStyle w:val="NoSpacing"/>
      </w:pPr>
    </w:p>
    <w:p w:rsidR="0025706B" w:rsidRPr="00455EB9" w:rsidRDefault="00455EB9" w:rsidP="000D7CBD">
      <w:pPr>
        <w:pStyle w:val="NoSpacing"/>
        <w:rPr>
          <w:b/>
          <w:u w:val="single"/>
        </w:rPr>
      </w:pPr>
      <w:r w:rsidRPr="00455EB9">
        <w:rPr>
          <w:b/>
          <w:u w:val="single"/>
        </w:rPr>
        <w:t>GUESTS</w:t>
      </w:r>
    </w:p>
    <w:p w:rsidR="00455EB9" w:rsidRDefault="00FB3103" w:rsidP="00462C0B">
      <w:pPr>
        <w:pStyle w:val="NoSpacing"/>
      </w:pPr>
      <w:r>
        <w:t>No Guests</w:t>
      </w:r>
    </w:p>
    <w:p w:rsidR="00455EB9" w:rsidRDefault="00455EB9" w:rsidP="00462C0B">
      <w:pPr>
        <w:pStyle w:val="NoSpacing"/>
      </w:pPr>
    </w:p>
    <w:p w:rsidR="00455EB9" w:rsidRDefault="00455EB9" w:rsidP="00462C0B">
      <w:pPr>
        <w:pStyle w:val="NoSpacing"/>
        <w:rPr>
          <w:b/>
          <w:u w:val="single"/>
        </w:rPr>
      </w:pPr>
      <w:r w:rsidRPr="00455EB9">
        <w:rPr>
          <w:b/>
          <w:u w:val="single"/>
        </w:rPr>
        <w:t xml:space="preserve">UNFINISHED BUSINESS </w:t>
      </w:r>
    </w:p>
    <w:p w:rsidR="00455EB9" w:rsidRDefault="00455EB9" w:rsidP="00462C0B">
      <w:pPr>
        <w:pStyle w:val="NoSpacing"/>
      </w:pPr>
    </w:p>
    <w:p w:rsidR="00FB3103" w:rsidRDefault="00FB3103" w:rsidP="00462C0B">
      <w:pPr>
        <w:pStyle w:val="NoSpacing"/>
        <w:rPr>
          <w:b/>
          <w:u w:val="single"/>
        </w:rPr>
      </w:pPr>
      <w:r w:rsidRPr="00FB3103">
        <w:rPr>
          <w:b/>
          <w:u w:val="single"/>
        </w:rPr>
        <w:t>NEW BUSINESS</w:t>
      </w:r>
    </w:p>
    <w:p w:rsidR="00FB3103" w:rsidRDefault="00FB3103" w:rsidP="00462C0B">
      <w:pPr>
        <w:pStyle w:val="NoSpacing"/>
      </w:pPr>
      <w:r w:rsidRPr="00FB3103">
        <w:t>Mayor Green reviewed with the council the 2018 constant yield tax rate certificate that the town of Williamsport</w:t>
      </w:r>
      <w:r>
        <w:t xml:space="preserve"> is exempt for this coming </w:t>
      </w:r>
      <w:proofErr w:type="gramStart"/>
      <w:r>
        <w:t>year.:</w:t>
      </w:r>
      <w:proofErr w:type="gramEnd"/>
    </w:p>
    <w:p w:rsidR="00FB3103" w:rsidRDefault="00FB3103" w:rsidP="00462C0B">
      <w:pPr>
        <w:pStyle w:val="NoSpacing"/>
      </w:pPr>
    </w:p>
    <w:p w:rsidR="00FB3103" w:rsidRDefault="00FB3103" w:rsidP="00462C0B">
      <w:pPr>
        <w:pStyle w:val="NoSpacing"/>
      </w:pPr>
      <w:r>
        <w:t>Section 6-308 of the Tax-Property Article, Annotated Code of Maryland, requires the Department of Assessments and Taxation to certify to all taxing authorities a Constant Yield Tax Rate that will provide the same revenue in the coming taxable year that was produced in the prior year. This does not prevent the reduction of the tax rate.</w:t>
      </w:r>
    </w:p>
    <w:p w:rsidR="00FB3103" w:rsidRDefault="00FB3103" w:rsidP="00462C0B">
      <w:pPr>
        <w:pStyle w:val="NoSpacing"/>
      </w:pPr>
      <w:r>
        <w:tab/>
        <w:t>Section 2-205(d) states that:</w:t>
      </w:r>
    </w:p>
    <w:p w:rsidR="00FB3103" w:rsidRDefault="00FB3103" w:rsidP="00FB3103">
      <w:pPr>
        <w:pStyle w:val="NoSpacing"/>
        <w:ind w:left="720"/>
      </w:pPr>
      <w:r>
        <w:t>“The Director shall exempt municipal corporation from the constant yield tax rate             provisions of 6-308 of this article if a difference of less than $25,000 exists between:</w:t>
      </w:r>
    </w:p>
    <w:p w:rsidR="00FB3103" w:rsidRDefault="00FB3103" w:rsidP="00FB3103">
      <w:pPr>
        <w:pStyle w:val="NoSpacing"/>
        <w:numPr>
          <w:ilvl w:val="0"/>
          <w:numId w:val="1"/>
        </w:numPr>
      </w:pPr>
      <w:r>
        <w:t>The property tax revenue that is provided by applying the municipal corporation real property tax rate for the preceding taxable year to the estimated assessment of all real property in the municipal corporation; and</w:t>
      </w:r>
    </w:p>
    <w:p w:rsidR="00FB3103" w:rsidRDefault="00FB3103" w:rsidP="00FB3103">
      <w:pPr>
        <w:pStyle w:val="NoSpacing"/>
        <w:numPr>
          <w:ilvl w:val="0"/>
          <w:numId w:val="1"/>
        </w:numPr>
      </w:pPr>
      <w:r>
        <w:t>The property tax rate revenue that is provided by applying the constant yield tax rate for the next taxable year to the estimated assessment of all real property in the municipal corporation.”</w:t>
      </w:r>
    </w:p>
    <w:p w:rsidR="009676F9" w:rsidRDefault="009676F9" w:rsidP="009676F9">
      <w:pPr>
        <w:pStyle w:val="NoSpacing"/>
      </w:pPr>
      <w:r>
        <w:t>Mayor Green informed the council that the 2018 constant yield tax rate certificate will need to be approved at the next scheduled council meeting.</w:t>
      </w:r>
    </w:p>
    <w:p w:rsidR="009676F9" w:rsidRPr="00FB3103" w:rsidRDefault="009676F9" w:rsidP="009676F9">
      <w:pPr>
        <w:pStyle w:val="NoSpacing"/>
      </w:pPr>
    </w:p>
    <w:p w:rsidR="002A25B2" w:rsidRDefault="00FB3103" w:rsidP="00462C0B">
      <w:pPr>
        <w:pStyle w:val="NoSpacing"/>
      </w:pPr>
      <w:r w:rsidRPr="00FB3103">
        <w:t>Mayor Green</w:t>
      </w:r>
      <w:r>
        <w:t xml:space="preserve"> reviewed with the mayor and council that he’s recommending that the Williamsport Property Tax Rate to remain at 48.5. This would need to be approved at the next upcoming council meeting.</w:t>
      </w:r>
      <w:r w:rsidR="002A25B2">
        <w:t xml:space="preserve"> </w:t>
      </w:r>
    </w:p>
    <w:p w:rsidR="002A25B2" w:rsidRDefault="002A25B2" w:rsidP="00462C0B">
      <w:pPr>
        <w:pStyle w:val="NoSpacing"/>
      </w:pPr>
    </w:p>
    <w:p w:rsidR="002A25B2" w:rsidRDefault="009676F9" w:rsidP="00462C0B">
      <w:pPr>
        <w:pStyle w:val="NoSpacing"/>
      </w:pPr>
      <w:r>
        <w:t>Mayor Green reviewed</w:t>
      </w:r>
      <w:r w:rsidR="002A25B2">
        <w:t xml:space="preserve"> with the council that the town received a request from the Authentic Community Theatre to host “Story Telling in the Parks” in Pavilion #1 on Thursday, July 12, 2018. He </w:t>
      </w:r>
      <w:r w:rsidR="002A25B2">
        <w:lastRenderedPageBreak/>
        <w:t>informed council that this would need to be approved at the next council meeting. Everyone was in agreement to permit this Authentic Community Theatre to host this event in the park.</w:t>
      </w:r>
    </w:p>
    <w:p w:rsidR="002A25B2" w:rsidRDefault="002A25B2" w:rsidP="00462C0B">
      <w:pPr>
        <w:pStyle w:val="NoSpacing"/>
      </w:pPr>
    </w:p>
    <w:p w:rsidR="002A25B2" w:rsidRDefault="002A25B2" w:rsidP="00462C0B">
      <w:pPr>
        <w:pStyle w:val="NoSpacing"/>
      </w:pPr>
      <w:r>
        <w:t>Mayor Green informed the mayor and council that this year’s Maryland Municipal League summer conference which is held in Ocean City, MD is scheduled June 10-13, 2018.</w:t>
      </w:r>
      <w:r w:rsidR="009676F9">
        <w:t xml:space="preserve"> If you’re planning on attending please notify Town Manager Donnie Stotelmyer.</w:t>
      </w:r>
    </w:p>
    <w:p w:rsidR="002A25B2" w:rsidRDefault="002A25B2" w:rsidP="00462C0B">
      <w:pPr>
        <w:pStyle w:val="NoSpacing"/>
      </w:pPr>
    </w:p>
    <w:p w:rsidR="002A25B2" w:rsidRDefault="002A25B2" w:rsidP="00462C0B">
      <w:pPr>
        <w:pStyle w:val="NoSpacing"/>
      </w:pPr>
      <w:r>
        <w:t xml:space="preserve">Mayor Green informed the council that any grants that the town is considering applying for need to be reviewed and approved by the mayor and council prior to applying. </w:t>
      </w:r>
    </w:p>
    <w:p w:rsidR="002A25B2" w:rsidRDefault="002A25B2" w:rsidP="00462C0B">
      <w:pPr>
        <w:pStyle w:val="NoSpacing"/>
      </w:pPr>
    </w:p>
    <w:p w:rsidR="002A25B2" w:rsidRDefault="002A25B2" w:rsidP="00462C0B">
      <w:pPr>
        <w:pStyle w:val="NoSpacing"/>
      </w:pPr>
      <w:r>
        <w:t>Assistant Mayor Joan Knode informed the mayor and council that she recently spoke to Steve French about hosting a Civil War talk on Friday July 6, 2018. It would be the 155</w:t>
      </w:r>
      <w:r w:rsidR="009676F9">
        <w:t>th</w:t>
      </w:r>
      <w:r>
        <w:t xml:space="preserve"> Anniversary of the battle of Williamsport and Falling Waters. Asst. Mayor Joan Knode mentioned that she wanted to work with Audi on </w:t>
      </w:r>
      <w:r w:rsidR="009676F9">
        <w:t xml:space="preserve">applying for the Mary Bowman Grant. </w:t>
      </w:r>
    </w:p>
    <w:p w:rsidR="002A25B2" w:rsidRDefault="002A25B2" w:rsidP="00462C0B">
      <w:pPr>
        <w:pStyle w:val="NoSpacing"/>
      </w:pPr>
    </w:p>
    <w:p w:rsidR="002A25B2" w:rsidRDefault="002A25B2" w:rsidP="00462C0B">
      <w:pPr>
        <w:pStyle w:val="NoSpacing"/>
      </w:pPr>
      <w:r>
        <w:t xml:space="preserve">Assistant Mayor Joan Knode also spoke on the tenant house that this council gets things done and she would like to see the work of the tenant house begin. The Barn currently rent for $2,050 but if they clean up after themselves they get the $200 deposit back. The mayor said they he just received a matching grant for the tenant house of $5,000. </w:t>
      </w:r>
    </w:p>
    <w:p w:rsidR="002A25B2" w:rsidRDefault="002A25B2" w:rsidP="00462C0B">
      <w:pPr>
        <w:pStyle w:val="NoSpacing"/>
      </w:pPr>
    </w:p>
    <w:p w:rsidR="002A25B2" w:rsidRDefault="002A25B2" w:rsidP="00462C0B">
      <w:pPr>
        <w:pStyle w:val="NoSpacing"/>
      </w:pPr>
      <w:r>
        <w:t xml:space="preserve">The mayor informed the council that we will be traveling to Annapolis on Friday, March 9 to testify for the Highway User Revenue to restore full funding. </w:t>
      </w:r>
    </w:p>
    <w:p w:rsidR="002A25B2" w:rsidRDefault="002A25B2" w:rsidP="00462C0B">
      <w:pPr>
        <w:pStyle w:val="NoSpacing"/>
      </w:pPr>
    </w:p>
    <w:p w:rsidR="002A25B2" w:rsidRDefault="002A25B2" w:rsidP="00462C0B">
      <w:pPr>
        <w:pStyle w:val="NoSpacing"/>
      </w:pPr>
      <w:r>
        <w:t>Mayor Green reminded everyone that the special meeting is to be held on Thursday, March</w:t>
      </w:r>
      <w:r w:rsidR="009676F9">
        <w:t xml:space="preserve"> </w:t>
      </w:r>
      <w:r>
        <w:t>8 at 6pm.</w:t>
      </w:r>
    </w:p>
    <w:p w:rsidR="002A25B2" w:rsidRDefault="002A25B2" w:rsidP="00462C0B">
      <w:pPr>
        <w:pStyle w:val="NoSpacing"/>
      </w:pPr>
    </w:p>
    <w:p w:rsidR="002A25B2" w:rsidRDefault="002A25B2" w:rsidP="00462C0B">
      <w:pPr>
        <w:pStyle w:val="NoSpacing"/>
      </w:pPr>
      <w:r>
        <w:t>Mayor Green also informed the mayor and council that the county and 911 emergency center is going to be reviewing all street names, to not have any duplicate street names in the county. This is an issue because of emergency vehicles responding and they want to address that. He also reminded everyone that we recently took ownership of power plant road and that we will have to name that road.</w:t>
      </w:r>
    </w:p>
    <w:p w:rsidR="002A25B2" w:rsidRDefault="002A25B2" w:rsidP="00462C0B">
      <w:pPr>
        <w:pStyle w:val="NoSpacing"/>
      </w:pPr>
    </w:p>
    <w:p w:rsidR="002A25B2" w:rsidRDefault="002A25B2" w:rsidP="00462C0B">
      <w:pPr>
        <w:pStyle w:val="NoSpacing"/>
      </w:pPr>
      <w:r>
        <w:t xml:space="preserve">Mayor Green mentioned that </w:t>
      </w:r>
      <w:r w:rsidR="005A11B3">
        <w:t>Wayne Linto</w:t>
      </w:r>
      <w:r>
        <w:t>n, who works on the town clock, was at t</w:t>
      </w:r>
      <w:r w:rsidR="005A11B3">
        <w:t>own hall this week and Mr. Linto</w:t>
      </w:r>
      <w:r>
        <w:t xml:space="preserve">n informed us that he should be finishing the clock tower soon. Town Manager Donnie Stotelmyer informed him that once his clock tower is completed that Washington County permits and inspections will have to </w:t>
      </w:r>
      <w:r w:rsidR="005A11B3">
        <w:t>inspect the tower with Mr. Linto</w:t>
      </w:r>
      <w:r>
        <w:t>n present.</w:t>
      </w:r>
    </w:p>
    <w:p w:rsidR="002A25B2" w:rsidRDefault="002A25B2" w:rsidP="00462C0B">
      <w:pPr>
        <w:pStyle w:val="NoSpacing"/>
      </w:pPr>
    </w:p>
    <w:p w:rsidR="005A11B3" w:rsidRDefault="005A11B3" w:rsidP="00462C0B">
      <w:pPr>
        <w:pStyle w:val="NoSpacing"/>
      </w:pPr>
      <w:r>
        <w:t>Councilman Dennis Grove asked any idea when we will start street sweeping. The mayor said we will follow up with Steve Danfelt and that there are some repairs that are needed with the sweeper.</w:t>
      </w:r>
    </w:p>
    <w:p w:rsidR="002A25B2" w:rsidRDefault="002A25B2" w:rsidP="00462C0B">
      <w:pPr>
        <w:pStyle w:val="NoSpacing"/>
      </w:pPr>
    </w:p>
    <w:p w:rsidR="005A11B3" w:rsidRDefault="005A11B3" w:rsidP="00462C0B">
      <w:pPr>
        <w:pStyle w:val="NoSpacing"/>
      </w:pPr>
      <w:r>
        <w:t xml:space="preserve">Assistant Mayor Joan Knode asked how the prisoner program is going and Mayor Green said it was going good and that we have a new detail with new inmates. </w:t>
      </w:r>
    </w:p>
    <w:p w:rsidR="005A11B3" w:rsidRDefault="005A11B3" w:rsidP="00462C0B">
      <w:pPr>
        <w:pStyle w:val="NoSpacing"/>
      </w:pPr>
    </w:p>
    <w:p w:rsidR="005A11B3" w:rsidRDefault="005A11B3" w:rsidP="00462C0B">
      <w:pPr>
        <w:pStyle w:val="NoSpacing"/>
      </w:pPr>
      <w:r>
        <w:t xml:space="preserve">Councilman Jim Braswell asked if we have had any storm damage in town from the recent wind and storm, and the Mayor responded that the only thing was a limb </w:t>
      </w:r>
      <w:r w:rsidR="00653AB4">
        <w:t>came off a tree at the Billy Doub</w:t>
      </w:r>
      <w:bookmarkStart w:id="0" w:name="_GoBack"/>
      <w:bookmarkEnd w:id="0"/>
      <w:r>
        <w:t xml:space="preserve"> Senior League. </w:t>
      </w:r>
    </w:p>
    <w:p w:rsidR="005A11B3" w:rsidRPr="002A25B2" w:rsidRDefault="005A11B3" w:rsidP="00462C0B">
      <w:pPr>
        <w:pStyle w:val="NoSpacing"/>
      </w:pPr>
    </w:p>
    <w:p w:rsidR="00A73A6B" w:rsidRDefault="005A11B3" w:rsidP="00462C0B">
      <w:pPr>
        <w:pStyle w:val="NoSpacing"/>
      </w:pPr>
      <w:r>
        <w:t>Assistant Mayor Joan Knode</w:t>
      </w:r>
      <w:r w:rsidR="00220ABA">
        <w:t xml:space="preserve"> </w:t>
      </w:r>
      <w:r w:rsidR="00F37C37">
        <w:t>made motion to adjourn, seconded by Councilman De</w:t>
      </w:r>
      <w:r w:rsidR="00A73A6B">
        <w:t>n</w:t>
      </w:r>
      <w:r w:rsidR="00F37C37">
        <w:t>nis Grove</w:t>
      </w:r>
      <w:r w:rsidR="00A73A6B">
        <w:t xml:space="preserve">; </w:t>
      </w:r>
    </w:p>
    <w:p w:rsidR="00F37C37" w:rsidRDefault="00F37C37" w:rsidP="00462C0B">
      <w:pPr>
        <w:pStyle w:val="NoSpacing"/>
      </w:pPr>
      <w:r>
        <w:t>with all voting in favor motion carried.</w:t>
      </w:r>
    </w:p>
    <w:p w:rsidR="00F37C37" w:rsidRDefault="00F37C37" w:rsidP="00462C0B">
      <w:pPr>
        <w:pStyle w:val="NoSpacing"/>
      </w:pPr>
    </w:p>
    <w:p w:rsidR="00831AD7" w:rsidRDefault="00831AD7" w:rsidP="00462C0B">
      <w:pPr>
        <w:pStyle w:val="NoSpacing"/>
      </w:pPr>
    </w:p>
    <w:p w:rsidR="00831AD7" w:rsidRDefault="00722E15" w:rsidP="00462C0B">
      <w:pPr>
        <w:pStyle w:val="NoSpacing"/>
      </w:pPr>
      <w:r>
        <w:t>Respectfully submitted,</w:t>
      </w:r>
    </w:p>
    <w:p w:rsidR="00722E15" w:rsidRDefault="00F37C37" w:rsidP="00462C0B">
      <w:pPr>
        <w:pStyle w:val="NoSpacing"/>
      </w:pPr>
      <w:r>
        <w:t xml:space="preserve">Town Manager, Donnie Stotelmyer </w:t>
      </w:r>
    </w:p>
    <w:sectPr w:rsidR="00722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F94AF3"/>
    <w:multiLevelType w:val="hybridMultilevel"/>
    <w:tmpl w:val="2DB26C34"/>
    <w:lvl w:ilvl="0" w:tplc="2752F2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C0B"/>
    <w:rsid w:val="00003631"/>
    <w:rsid w:val="00066C98"/>
    <w:rsid w:val="000671EF"/>
    <w:rsid w:val="000C333F"/>
    <w:rsid w:val="000D7CBD"/>
    <w:rsid w:val="000F4E9F"/>
    <w:rsid w:val="00220ABA"/>
    <w:rsid w:val="002214A3"/>
    <w:rsid w:val="0025706B"/>
    <w:rsid w:val="002A25B2"/>
    <w:rsid w:val="00455EB9"/>
    <w:rsid w:val="00462C0B"/>
    <w:rsid w:val="004D45FC"/>
    <w:rsid w:val="005257CF"/>
    <w:rsid w:val="00540E68"/>
    <w:rsid w:val="005A11B3"/>
    <w:rsid w:val="00635A06"/>
    <w:rsid w:val="00653AB4"/>
    <w:rsid w:val="00722E15"/>
    <w:rsid w:val="00831AD7"/>
    <w:rsid w:val="008E5923"/>
    <w:rsid w:val="0095403A"/>
    <w:rsid w:val="009676F9"/>
    <w:rsid w:val="009B1027"/>
    <w:rsid w:val="00A31A5D"/>
    <w:rsid w:val="00A73A6B"/>
    <w:rsid w:val="00B32242"/>
    <w:rsid w:val="00BA7F68"/>
    <w:rsid w:val="00BB76B4"/>
    <w:rsid w:val="00D62ED4"/>
    <w:rsid w:val="00E42A0D"/>
    <w:rsid w:val="00F37C37"/>
    <w:rsid w:val="00F51812"/>
    <w:rsid w:val="00FB3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14850-BBEB-4AAE-855F-A5ADF1073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C0B"/>
    <w:pPr>
      <w:spacing w:after="0" w:line="240" w:lineRule="auto"/>
    </w:pPr>
  </w:style>
  <w:style w:type="paragraph" w:styleId="BalloonText">
    <w:name w:val="Balloon Text"/>
    <w:basedOn w:val="Normal"/>
    <w:link w:val="BalloonTextChar"/>
    <w:uiPriority w:val="99"/>
    <w:semiHidden/>
    <w:unhideWhenUsed/>
    <w:rsid w:val="00722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E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648111">
      <w:bodyDiv w:val="1"/>
      <w:marLeft w:val="0"/>
      <w:marRight w:val="0"/>
      <w:marTop w:val="0"/>
      <w:marBottom w:val="0"/>
      <w:divBdr>
        <w:top w:val="none" w:sz="0" w:space="0" w:color="auto"/>
        <w:left w:val="none" w:sz="0" w:space="0" w:color="auto"/>
        <w:bottom w:val="none" w:sz="0" w:space="0" w:color="auto"/>
        <w:right w:val="none" w:sz="0" w:space="0" w:color="auto"/>
      </w:divBdr>
      <w:divsChild>
        <w:div w:id="942566374">
          <w:marLeft w:val="0"/>
          <w:marRight w:val="0"/>
          <w:marTop w:val="0"/>
          <w:marBottom w:val="0"/>
          <w:divBdr>
            <w:top w:val="none" w:sz="0" w:space="0" w:color="auto"/>
            <w:left w:val="none" w:sz="0" w:space="0" w:color="auto"/>
            <w:bottom w:val="none" w:sz="0" w:space="0" w:color="auto"/>
            <w:right w:val="none" w:sz="0" w:space="0" w:color="auto"/>
          </w:divBdr>
        </w:div>
        <w:div w:id="108473942">
          <w:marLeft w:val="0"/>
          <w:marRight w:val="0"/>
          <w:marTop w:val="0"/>
          <w:marBottom w:val="0"/>
          <w:divBdr>
            <w:top w:val="none" w:sz="0" w:space="0" w:color="auto"/>
            <w:left w:val="none" w:sz="0" w:space="0" w:color="auto"/>
            <w:bottom w:val="none" w:sz="0" w:space="0" w:color="auto"/>
            <w:right w:val="none" w:sz="0" w:space="0" w:color="auto"/>
          </w:divBdr>
        </w:div>
        <w:div w:id="845482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WashCounty_MRDC</dc:creator>
  <cp:keywords/>
  <dc:description/>
  <cp:lastModifiedBy>dlstotelmyer</cp:lastModifiedBy>
  <cp:revision>4</cp:revision>
  <cp:lastPrinted>2018-03-09T15:14:00Z</cp:lastPrinted>
  <dcterms:created xsi:type="dcterms:W3CDTF">2018-03-09T15:14:00Z</dcterms:created>
  <dcterms:modified xsi:type="dcterms:W3CDTF">2018-03-09T15:20:00Z</dcterms:modified>
</cp:coreProperties>
</file>